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5E" w:rsidRDefault="0003705D" w:rsidP="0037785E">
      <w:pPr>
        <w:pStyle w:val="a3"/>
        <w:ind w:left="0"/>
        <w:rPr>
          <w:b w:val="0"/>
          <w:sz w:val="32"/>
          <w:szCs w:val="32"/>
        </w:rPr>
      </w:pPr>
      <w:r>
        <w:rPr>
          <w:b w:val="0"/>
          <w:i/>
          <w:noProof/>
          <w:sz w:val="32"/>
          <w:szCs w:val="32"/>
        </w:rPr>
        <w:pict>
          <v:line id="Line 2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4pt,-18pt" to="594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" strokeweight="2.5pt">
            <w10:wrap anchorx="margin"/>
          </v:line>
        </w:pict>
      </w:r>
      <w:r w:rsidR="0037785E">
        <w:rPr>
          <w:b w:val="0"/>
          <w:sz w:val="32"/>
          <w:szCs w:val="32"/>
        </w:rPr>
        <w:t>муниципальное бюджетное общеобразовательное учреждение</w:t>
      </w:r>
    </w:p>
    <w:p w:rsidR="0037785E" w:rsidRDefault="0037785E" w:rsidP="0037785E">
      <w:pPr>
        <w:pStyle w:val="a3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«Средняя общеобразовательная школа № 2» города Кирова</w:t>
      </w:r>
    </w:p>
    <w:p w:rsidR="0037785E" w:rsidRDefault="0037785E" w:rsidP="0037785E">
      <w:pPr>
        <w:jc w:val="center"/>
        <w:rPr>
          <w:sz w:val="24"/>
          <w:szCs w:val="24"/>
        </w:rPr>
      </w:pPr>
    </w:p>
    <w:p w:rsidR="0037785E" w:rsidRDefault="0037785E" w:rsidP="0037785E">
      <w:pPr>
        <w:jc w:val="center"/>
        <w:rPr>
          <w:sz w:val="48"/>
          <w:szCs w:val="48"/>
        </w:rPr>
      </w:pPr>
    </w:p>
    <w:p w:rsidR="0037785E" w:rsidRDefault="0037785E" w:rsidP="0037785E">
      <w:pPr>
        <w:jc w:val="center"/>
        <w:rPr>
          <w:sz w:val="48"/>
          <w:szCs w:val="48"/>
        </w:rPr>
      </w:pPr>
    </w:p>
    <w:p w:rsidR="0037785E" w:rsidRDefault="0037785E" w:rsidP="0037785E">
      <w:pPr>
        <w:jc w:val="center"/>
        <w:rPr>
          <w:sz w:val="48"/>
          <w:szCs w:val="48"/>
        </w:rPr>
      </w:pPr>
    </w:p>
    <w:p w:rsidR="0037785E" w:rsidRDefault="0037785E" w:rsidP="0037785E">
      <w:pPr>
        <w:jc w:val="center"/>
        <w:rPr>
          <w:sz w:val="48"/>
          <w:szCs w:val="48"/>
        </w:rPr>
      </w:pPr>
    </w:p>
    <w:p w:rsidR="0037785E" w:rsidRDefault="0037785E" w:rsidP="003778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37785E" w:rsidRDefault="0037785E" w:rsidP="0037785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инструктажей </w:t>
      </w:r>
    </w:p>
    <w:p w:rsidR="0037785E" w:rsidRDefault="0037785E" w:rsidP="0037785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охране жизни и здоровья, ПДД</w:t>
      </w:r>
    </w:p>
    <w:p w:rsidR="0037785E" w:rsidRDefault="0037785E" w:rsidP="0037785E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воспитанников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пришкольного лагеря</w:t>
      </w:r>
    </w:p>
    <w:p w:rsidR="0037785E" w:rsidRDefault="0037785E" w:rsidP="003778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85E" w:rsidRDefault="00D54C59" w:rsidP="003778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28</w:t>
      </w:r>
      <w:r w:rsidR="0037785E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10</w:t>
      </w:r>
      <w:r w:rsidR="0037785E">
        <w:rPr>
          <w:rFonts w:ascii="Times New Roman" w:hAnsi="Times New Roman" w:cs="Times New Roman"/>
          <w:sz w:val="44"/>
          <w:szCs w:val="44"/>
        </w:rPr>
        <w:t>.202</w:t>
      </w:r>
      <w:r w:rsidR="00681435">
        <w:rPr>
          <w:rFonts w:ascii="Times New Roman" w:hAnsi="Times New Roman" w:cs="Times New Roman"/>
          <w:sz w:val="44"/>
          <w:szCs w:val="44"/>
        </w:rPr>
        <w:t>4</w:t>
      </w:r>
      <w:r w:rsidR="0037785E">
        <w:rPr>
          <w:rFonts w:ascii="Times New Roman" w:hAnsi="Times New Roman" w:cs="Times New Roman"/>
          <w:sz w:val="44"/>
          <w:szCs w:val="44"/>
        </w:rPr>
        <w:t xml:space="preserve"> - </w:t>
      </w:r>
      <w:r>
        <w:rPr>
          <w:rFonts w:ascii="Times New Roman" w:hAnsi="Times New Roman" w:cs="Times New Roman"/>
          <w:sz w:val="44"/>
          <w:szCs w:val="44"/>
        </w:rPr>
        <w:t>01</w:t>
      </w:r>
      <w:r w:rsidR="0037785E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11</w:t>
      </w:r>
      <w:r w:rsidR="0037785E">
        <w:rPr>
          <w:rFonts w:ascii="Times New Roman" w:hAnsi="Times New Roman" w:cs="Times New Roman"/>
          <w:sz w:val="44"/>
          <w:szCs w:val="44"/>
        </w:rPr>
        <w:t>.202</w:t>
      </w:r>
      <w:r w:rsidR="00681435">
        <w:rPr>
          <w:rFonts w:ascii="Times New Roman" w:hAnsi="Times New Roman" w:cs="Times New Roman"/>
          <w:sz w:val="44"/>
          <w:szCs w:val="44"/>
        </w:rPr>
        <w:t>4</w:t>
      </w:r>
    </w:p>
    <w:p w:rsidR="0037785E" w:rsidRDefault="0037785E" w:rsidP="003778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85E" w:rsidRDefault="0037785E" w:rsidP="003778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85E" w:rsidRDefault="0037785E" w:rsidP="003778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85E" w:rsidRDefault="0037785E" w:rsidP="003778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85E" w:rsidRDefault="0037785E" w:rsidP="003778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7785E" w:rsidSect="009A0E44">
          <w:footerReference w:type="default" r:id="rId7"/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37785E" w:rsidRDefault="0037785E" w:rsidP="004B383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37785E" w:rsidRDefault="0037785E" w:rsidP="0037785E">
      <w:pPr>
        <w:pStyle w:val="a7"/>
        <w:numPr>
          <w:ilvl w:val="0"/>
          <w:numId w:val="1"/>
        </w:numPr>
        <w:tabs>
          <w:tab w:val="left" w:pos="284"/>
        </w:tabs>
        <w:spacing w:before="100" w:beforeAutospacing="1" w:after="97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Ведомость учета посещаемости воспитанников ___ отряда.</w:t>
      </w:r>
    </w:p>
    <w:p w:rsidR="0037785E" w:rsidRDefault="0037785E" w:rsidP="0037785E">
      <w:pPr>
        <w:pStyle w:val="a7"/>
        <w:numPr>
          <w:ilvl w:val="0"/>
          <w:numId w:val="1"/>
        </w:numPr>
        <w:tabs>
          <w:tab w:val="left" w:pos="284"/>
        </w:tabs>
        <w:spacing w:before="100" w:beforeAutospacing="1" w:after="97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Инструкции по охране жизни и здоровья, ПДД.</w:t>
      </w:r>
    </w:p>
    <w:p w:rsidR="0037785E" w:rsidRDefault="0037785E" w:rsidP="0037785E">
      <w:pPr>
        <w:pStyle w:val="a7"/>
        <w:tabs>
          <w:tab w:val="left" w:pos="284"/>
        </w:tabs>
        <w:spacing w:before="100" w:beforeAutospacing="1" w:after="97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№1.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Вводный инструктаж для воспитанников школьного лагеря.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 дорожного  движения.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поведения во время экскурсий:</w:t>
      </w:r>
    </w:p>
    <w:p w:rsidR="0037785E" w:rsidRDefault="0037785E" w:rsidP="0037785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1. В музей, на выставку.</w:t>
      </w:r>
    </w:p>
    <w:p w:rsidR="0037785E" w:rsidRDefault="0037785E" w:rsidP="0037785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2. На природу.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безопасности при проведении спортивных мероприятий.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поведения в общественных местах.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личной безопасности на улице.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Инструктаж № 7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пожарной безопасности и обращения с электроприборами.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поведения на  железной  дороге.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безопасного поведения на воде летом.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безопасности при общении с животными.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поведения, когда ты один дома.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общения по телефону.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поведения во время прогулки.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Профилактика коронавирусной инфекции, гриппа и  ОРВИ.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Правила антитеррористической безопасности воспитанников летнего пришкольного лагеря.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Инструкция № 16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Действия в чрезвычайных ситуациях.</w:t>
      </w:r>
    </w:p>
    <w:p w:rsidR="0037785E" w:rsidRDefault="0037785E" w:rsidP="003778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A0E44" w:rsidRDefault="009A0E44" w:rsidP="003778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7785E" w:rsidRDefault="0037785E" w:rsidP="003778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 w:type="page"/>
      </w:r>
    </w:p>
    <w:p w:rsidR="0037785E" w:rsidRDefault="0037785E" w:rsidP="0037785E">
      <w:pPr>
        <w:pStyle w:val="1"/>
        <w:spacing w:before="0" w:beforeAutospacing="0" w:after="0" w:afterAutospacing="0"/>
        <w:rPr>
          <w:szCs w:val="24"/>
        </w:rPr>
        <w:sectPr w:rsidR="0037785E" w:rsidSect="009A0E44">
          <w:pgSz w:w="11906" w:h="16838"/>
          <w:pgMar w:top="851" w:right="1701" w:bottom="567" w:left="850" w:header="709" w:footer="709" w:gutter="0"/>
          <w:cols w:space="0"/>
          <w:docGrid w:linePitch="360"/>
        </w:sectPr>
      </w:pPr>
    </w:p>
    <w:p w:rsidR="0037785E" w:rsidRDefault="0037785E" w:rsidP="0037785E">
      <w:pPr>
        <w:pStyle w:val="1"/>
        <w:spacing w:before="0" w:beforeAutospacing="0" w:after="0" w:afterAutospacing="0"/>
        <w:rPr>
          <w:szCs w:val="24"/>
        </w:rPr>
      </w:pPr>
      <w:r>
        <w:rPr>
          <w:szCs w:val="24"/>
        </w:rPr>
        <w:lastRenderedPageBreak/>
        <w:t>Инструкция № 1. Вводный инструктаж для воспитанников</w:t>
      </w:r>
      <w:bookmarkStart w:id="0" w:name="_Toc18322"/>
      <w:r w:rsidR="0003705D">
        <w:rPr>
          <w:szCs w:val="24"/>
        </w:rPr>
        <w:t xml:space="preserve"> </w:t>
      </w:r>
      <w:r>
        <w:rPr>
          <w:szCs w:val="24"/>
        </w:rPr>
        <w:t>школьного лагеря</w:t>
      </w:r>
      <w:bookmarkEnd w:id="0"/>
    </w:p>
    <w:p w:rsidR="0037785E" w:rsidRDefault="0037785E" w:rsidP="0037785E">
      <w:pPr>
        <w:shd w:val="clear" w:color="auto" w:fill="FFFFFF"/>
        <w:spacing w:after="0" w:line="240" w:lineRule="auto"/>
        <w:jc w:val="center"/>
        <w:rPr>
          <w:rFonts w:ascii="Times New Roman" w:eastAsia="sans-serif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План 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1. Общие сведения о лагере, территории.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2. Правила поведения для воспитанников.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3. Режим лагеря.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4. Питьевой режим.</w:t>
      </w:r>
    </w:p>
    <w:p w:rsidR="0037785E" w:rsidRDefault="0037785E" w:rsidP="003778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37785E" w:rsidRDefault="0037785E" w:rsidP="003778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детей в школьном лагере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Style w:val="apple-converted-spac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  <w:r>
        <w:rPr>
          <w:rStyle w:val="apple-converted-spac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Ребенок обязан быть вместе с отрядом. При необходимости отлучиться обязательно разрешение своего воспитателя.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Выход за территорию лагеря допускается только с разрешения начальника смены (или директора) и только в сопровождении воспитателя.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Каждый ребенок и сотрудник лагеря должен беречь зеленые насаждения на территории лагеря, соблюдать чистоту.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Нельзя есть незнакомые ягоды, плоды.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 случае ухудшения самочувствия необходимо сообщать об этом воспитателям.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Необходимо соблюдать правила поведения в общественных местах - словами, действиями и поведением не мешать окружающим.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Необходимо бережно относиться к личному имуществу и имуществу лагеря.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Старайся всегда поддерживать в своей родной школе чистоту и порядок, даже если тебя не назначили дежурным.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бегай в коридоре и на лестницах. Слишком оживлённые игры и беготня часто приводят к различным неприятностям и даже тяжёлым травмам.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встрече в школе с взрослыми людьми обязательно здоровайся первым, даже если они тебе незнакомы.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Всегда уступай старшим дорогу и пропускай их в дверях.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 внимательным к воспитанникам других отрядов. Обязательно окажи помощь малышу, если она ему необходима. Никогда не обижай маленьких и слабых и не позволяй делать этого другим ребятам.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Всегда помни, что ты не один. Старайся вести себя так, чтобы никому не мешать.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школе не кричи, не употребляй грубых слов, не дерись.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Относись бережно к школьному имуществу.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Посещай столовую по установленному в лагере расписанию.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беги в столовую, расталкивая всех вокруг локтями. 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Вспомни правила поведения за столом — здесь тоже необходимо их соблюдать.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разговаривай за столом.</w:t>
      </w:r>
    </w:p>
    <w:p w:rsidR="0037785E" w:rsidRDefault="0037785E" w:rsidP="0037785E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Закончив есть, убери за собой посуду.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37785E" w:rsidRDefault="0037785E" w:rsidP="0037785E">
      <w:pPr>
        <w:pStyle w:val="1"/>
        <w:spacing w:before="0" w:beforeAutospacing="0" w:after="0" w:afterAutospacing="0"/>
      </w:pPr>
      <w:bookmarkStart w:id="2" w:name="_Toc18408"/>
      <w:r>
        <w:t>Инструкция № 2. Правила дорожного движения</w:t>
      </w:r>
      <w:bookmarkEnd w:id="2"/>
    </w:p>
    <w:p w:rsidR="0037785E" w:rsidRDefault="0037785E" w:rsidP="003778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дорожного движения для пешехода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Пешеходы должны переходить дорогу по пешеходным переходам, в том числе по подземным и надземным.</w:t>
      </w:r>
    </w:p>
    <w:p w:rsidR="0037785E" w:rsidRDefault="0037785E" w:rsidP="0037785E">
      <w:pPr>
        <w:pStyle w:val="a7"/>
        <w:tabs>
          <w:tab w:val="left" w:pos="851"/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 к дороге, все внимание сосредоточь на наблюдение за дорожной ситуацией.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перехода остановись на краю тротуара, не наступая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(бордюр). </w:t>
      </w:r>
    </w:p>
    <w:p w:rsidR="0037785E" w:rsidRDefault="009A0E44" w:rsidP="009A0E44">
      <w:pPr>
        <w:pStyle w:val="a7"/>
        <w:tabs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85E">
        <w:rPr>
          <w:rFonts w:ascii="Times New Roman" w:hAnsi="Times New Roman" w:cs="Times New Roman"/>
          <w:sz w:val="24"/>
          <w:szCs w:val="24"/>
        </w:rPr>
        <w:t xml:space="preserve">Посмотри налево, направо, убедись, что водитель тебя заметил и остановил транспортное средство перед пешеходным переходом. 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Пересекай дорогу быстрым шагом, не бегом.  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Переходи дорогу под прямым углом, а не наискосок. 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прекращай наблюдать во время перехода за транспортными средствами слева, а на другой половине дороги – справа.  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рассчитать переход дороги так, чтобы не останавливаться на середине дороги – это опасно.  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37785E" w:rsidRDefault="0037785E" w:rsidP="0037785E">
      <w:pPr>
        <w:pStyle w:val="a7"/>
        <w:tabs>
          <w:tab w:val="left" w:pos="851"/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зоне видимости нет пешеходных переходов, переходи проезжую часть на перекрестке по линии тротуара. При переходе дороги вне пешеходного перехода пешеходы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7785E" w:rsidRDefault="0037785E" w:rsidP="0037785E">
      <w:pPr>
        <w:pStyle w:val="a7"/>
        <w:tabs>
          <w:tab w:val="left" w:pos="851"/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 приближении транспортных средств с включенным проблесковым маячком синего цвета и специальным звуковым сигналом пешеходы должны воздержаться от перехода дороги.</w:t>
      </w:r>
    </w:p>
    <w:p w:rsidR="0037785E" w:rsidRDefault="0037785E" w:rsidP="0037785E">
      <w:pPr>
        <w:pStyle w:val="a7"/>
        <w:tabs>
          <w:tab w:val="left" w:pos="851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дорожного движения для юного велосипедиста</w:t>
      </w:r>
    </w:p>
    <w:p w:rsidR="0037785E" w:rsidRDefault="0037785E" w:rsidP="0037785E">
      <w:pPr>
        <w:tabs>
          <w:tab w:val="left" w:pos="1100"/>
        </w:tabs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Велосипедист в возрасте до 14 лет</w:t>
      </w:r>
      <w:r>
        <w:rPr>
          <w:rFonts w:ascii="Times New Roman" w:hAnsi="Times New Roman" w:cs="Times New Roman"/>
          <w:sz w:val="24"/>
          <w:szCs w:val="24"/>
        </w:rPr>
        <w:t xml:space="preserve"> может передвигаться по следующим участкам: по тротуарам; по пешеходным, велосипедным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дорожкам.  </w:t>
      </w:r>
    </w:p>
    <w:p w:rsidR="0037785E" w:rsidRDefault="0037785E" w:rsidP="0037785E">
      <w:pPr>
        <w:tabs>
          <w:tab w:val="left" w:pos="1100"/>
        </w:tabs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Перед пересечением дороги по пешеходному переходу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сойти с велосипеда (спешиться) и перевести велосипед рядом с собой.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Запрещается: </w:t>
      </w:r>
      <w:r>
        <w:rPr>
          <w:rFonts w:ascii="Times New Roman" w:hAnsi="Times New Roman" w:cs="Times New Roman"/>
          <w:sz w:val="24"/>
          <w:szCs w:val="24"/>
        </w:rPr>
        <w:t>управлять велосипедом, не держась за руль; перевозить пассажиров на багажнике велосипеда.</w:t>
      </w:r>
    </w:p>
    <w:p w:rsidR="0037785E" w:rsidRDefault="0037785E" w:rsidP="0037785E">
      <w:pPr>
        <w:pStyle w:val="a7"/>
        <w:tabs>
          <w:tab w:val="left" w:pos="1100"/>
        </w:tabs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безопасности велосипедиста используют средства защиты: </w:t>
      </w:r>
      <w:r>
        <w:rPr>
          <w:rFonts w:ascii="Times New Roman" w:hAnsi="Times New Roman" w:cs="Times New Roman"/>
          <w:sz w:val="24"/>
          <w:szCs w:val="24"/>
        </w:rPr>
        <w:t xml:space="preserve">шлем, перчатки, налокотники, наколенники. 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3" w:name="_Toc26694"/>
      <w:r>
        <w:t>Инструкция № 3. Правила поведения во время экскурсий</w:t>
      </w:r>
      <w:bookmarkEnd w:id="3"/>
    </w:p>
    <w:p w:rsidR="0037785E" w:rsidRDefault="0037785E" w:rsidP="00377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Toc230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1. В музей, на выставку</w:t>
      </w:r>
      <w:bookmarkEnd w:id="4"/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Веди себя спокойно, сдержанно.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осматривай, слушай, не перебегай беспорядочно от одного к другому.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разрешения ничего не трогай.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не разговаривай.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 поблагодарить экскурсовода.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дорожного движения.</w:t>
      </w:r>
    </w:p>
    <w:p w:rsidR="0037785E" w:rsidRDefault="0037785E" w:rsidP="00377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Toc101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2. На природу</w:t>
      </w:r>
      <w:bookmarkEnd w:id="5"/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 чистую воду для питья.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пей сырую воду из природных водоёмов.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собирай неизвестные тебе растения, ни в коем случае не бери их в рот.</w:t>
      </w:r>
    </w:p>
    <w:p w:rsidR="0037785E" w:rsidRDefault="0037785E" w:rsidP="0037785E">
      <w:pPr>
        <w:tabs>
          <w:tab w:val="left" w:pos="142"/>
        </w:tabs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засоряй природу.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разжигай костёр.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ломай деревья.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уходи никуда от группы.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дорожного движения.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6" w:name="_Toc17596"/>
      <w:r>
        <w:t>Инструкция № 4. Правила безопасности при проведении спортивных мероприятий</w:t>
      </w:r>
      <w:bookmarkEnd w:id="6"/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При отсутствии воспитателя не влезать на спортивные снаряды и оборудование.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Перед выполнением упражнений провести разминку и разогрев мышц.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Перед прыжками проверить поверхность на отсутствие камней, стекла и других опасных предметов.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Не толкать друг друга, не ставить подножки.</w:t>
      </w:r>
    </w:p>
    <w:p w:rsidR="0037785E" w:rsidRDefault="0037785E" w:rsidP="009A0E44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Обувь должна быть на нескользящей подошве.</w:t>
      </w:r>
    </w:p>
    <w:p w:rsidR="0037785E" w:rsidRDefault="0037785E" w:rsidP="009A0E44">
      <w:pPr>
        <w:shd w:val="clear" w:color="auto" w:fill="FFFFFF"/>
        <w:spacing w:after="0" w:line="240" w:lineRule="auto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Если при беге себя плохо почувствовали, перейдите на шаг, а потом сядьте.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При беге по пересечённой местности будьте внимательны, чтобы на оступиться или не попасть в яму.</w:t>
      </w:r>
    </w:p>
    <w:p w:rsidR="0037785E" w:rsidRDefault="0037785E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  <w:t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37785E" w:rsidRDefault="0037785E" w:rsidP="003778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 №5. Правила поведения в общественных местах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улице громко разговаривать, кричать, смеяться неприлично.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сорить на улице: грызть семечки, бросать бумажки, конфетные обёртки, огрызки от яблок.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посещения кинотеатра не надо шуметь, бегать, затевать игры.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просмотра кинофильма неприлично мешать зрителям, хлопать стульями, свистеть, топать.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входе в зал и при выходе не надо спешить, толкаться.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вежливы.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дорожного движения.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7" w:name="_Toc20452"/>
      <w:r>
        <w:t>Инструкция № 6. Правила личной безопасности на улице</w:t>
      </w:r>
      <w:bookmarkEnd w:id="7"/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соглашай ни на какие предложения незнакомых взрослых.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Никуда не ходи с незнакомыми взрослыми и не садись с ними в машину.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хвастайся тем, что у твоих взрослых много денег.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приглашай домой незнакомых ребят, если дома нет никого из взрослых.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Toc2689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наступлением темноты.</w:t>
      </w:r>
      <w:bookmarkEnd w:id="8"/>
    </w:p>
    <w:p w:rsidR="0037785E" w:rsidRDefault="0037785E" w:rsidP="0037785E">
      <w:pPr>
        <w:pStyle w:val="1"/>
        <w:spacing w:before="0" w:beforeAutospacing="0" w:after="0" w:afterAutospacing="0"/>
      </w:pPr>
      <w:bookmarkStart w:id="9" w:name="_Toc2015"/>
      <w:r>
        <w:t>Инструкция № 7. Правила пожарной безопасности и обращения с электроприборами</w:t>
      </w:r>
      <w:bookmarkEnd w:id="9"/>
    </w:p>
    <w:p w:rsidR="0037785E" w:rsidRDefault="0037785E" w:rsidP="0037785E">
      <w:pPr>
        <w:spacing w:after="0" w:line="240" w:lineRule="auto"/>
        <w:ind w:firstLineChars="275" w:firstLine="66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Toc2405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  <w:bookmarkEnd w:id="10"/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горящие спички в помещениях.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Небрежно, беспечно обращаться огнём.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Выбрасывать горящую золу вблизи строений.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открытыми двери печей, каминов.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одну розетку большое количество потребителей тока.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неисправную аппаратуру и приборы.</w:t>
      </w:r>
    </w:p>
    <w:p w:rsidR="00D54C59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повреждёнными розетками. Пользоваться электрическими утюгами, </w:t>
      </w:r>
      <w:r w:rsidR="00D5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плитками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чайниками без подставок из несгораемых материалов.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электрошнурами и проводами с нарушенной изоляцией.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без присмотра топящиеся печи.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Ковырять в розетке пальцем или другими предметами.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 чинить и разбирать электроприборы.</w:t>
      </w:r>
    </w:p>
    <w:p w:rsidR="0037785E" w:rsidRDefault="0037785E" w:rsidP="0037785E">
      <w:pPr>
        <w:spacing w:after="0" w:line="240" w:lineRule="auto"/>
        <w:ind w:firstLineChars="275" w:firstLine="66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Toc1223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Разрешается:</w:t>
      </w:r>
      <w:bookmarkEnd w:id="11"/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дом от пожара.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пожара вызвать пожарную охрану.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все имеющиеся средства для тушения пожара.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сигнал тревоги.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Встречать пожарных и сообщать им об очаге пожара.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план эвакуации на случай пожара.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Кричать и звать на помощь взрослых.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Двигаться ползком или пригнувшись, если помещение сильно задымлено.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Вывести из горящего помещения людей, детей.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Набросить покрывало на пострадавшего.</w:t>
      </w:r>
    </w:p>
    <w:p w:rsidR="004B3830" w:rsidRDefault="004B3830" w:rsidP="0037785E">
      <w:pPr>
        <w:shd w:val="clear" w:color="auto" w:fill="FFFFFF"/>
        <w:spacing w:after="0" w:line="240" w:lineRule="auto"/>
        <w:ind w:firstLineChars="275" w:firstLine="660"/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eastAsia="zh-CN"/>
        </w:rPr>
      </w:pPr>
    </w:p>
    <w:p w:rsidR="0037785E" w:rsidRDefault="0037785E" w:rsidP="0037785E">
      <w:pPr>
        <w:pStyle w:val="1"/>
        <w:spacing w:before="0" w:beforeAutospacing="0" w:after="0" w:afterAutospacing="0"/>
      </w:pPr>
      <w:r>
        <w:t>Инструкция № 8. Правила поведения детей на железной дороге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Запомните: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через пути нужно только по мосту или специальным настилам.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подлезайте под вагоны! Не перелезайте через автосцепки!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заскакивайте в вагон отходящего поезда.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выходите из вагона до полной остановки поезда.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играйте на платформах и путях!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высовывайтесь из окон на ходу.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Выходите из вагона только со стороны посадочной платформы.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на путях.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вокзале дети могут находиться только под наблюдением взрослых, маленьких детей нужно держать за руку.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подходите к рельсам ближе, чем на 5 метров.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переходите пути, не убедившись в отсутствии поезда противоположного направления.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Приближаясь к железной дороге, снимите наушники - в них можно не услышать сигналов поезда! 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12" w:name="_Toc24835"/>
      <w:r>
        <w:t>Инструкция № 9. Правила безопасного поведения на воде летом</w:t>
      </w:r>
      <w:bookmarkEnd w:id="12"/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купании недопустимо: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Плавать в незнакомом месте, под мостами и у плотин.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Нырять с высоты, не зная глубины и рельефа дна.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Заплывать за буйки и ограждения.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Приближаться к судам, плотам и иным плавсредствам.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Прыгать в воду с лодок, катеров, причалов. 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Хватать друг друга за руки и ноги во время игр на воде.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13" w:name="_Toc32021"/>
      <w:r>
        <w:t>Инструкция № 10. Правила безопасности при общении с животными</w:t>
      </w:r>
      <w:bookmarkEnd w:id="13"/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показывать свой страх и волнение. Собака может почувствовать это и повести себя агрессивно.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убегать от собаки. Этим вы приглашаете собаку поохотиться за убегающей дичью.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кормите чужих собак и не трогайте собаку во время еды или сна.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трогайте щенков и не отбирайте то, с чем собака играет.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37785E" w:rsidRDefault="0037785E" w:rsidP="0037785E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могут распространять такие болезни, как бешенство, лишай, чума, тиф и др.</w:t>
      </w:r>
    </w:p>
    <w:p w:rsidR="0037785E" w:rsidRDefault="0037785E" w:rsidP="0037785E">
      <w:pPr>
        <w:pStyle w:val="1"/>
        <w:spacing w:before="0" w:beforeAutospacing="0" w:after="0" w:afterAutospacing="0"/>
      </w:pPr>
    </w:p>
    <w:p w:rsidR="0037785E" w:rsidRDefault="0037785E" w:rsidP="0037785E">
      <w:pPr>
        <w:pStyle w:val="1"/>
        <w:spacing w:before="0" w:beforeAutospacing="0" w:after="0" w:afterAutospacing="0"/>
        <w:sectPr w:rsidR="0037785E" w:rsidSect="009A0E44">
          <w:pgSz w:w="11906" w:h="16838"/>
          <w:pgMar w:top="709" w:right="1701" w:bottom="567" w:left="850" w:header="709" w:footer="709" w:gutter="0"/>
          <w:cols w:space="0"/>
          <w:docGrid w:linePitch="360"/>
        </w:sectPr>
      </w:pPr>
    </w:p>
    <w:p w:rsidR="0037785E" w:rsidRDefault="0037785E" w:rsidP="0037785E">
      <w:pPr>
        <w:pStyle w:val="1"/>
        <w:spacing w:before="0" w:beforeAutospacing="0" w:after="0" w:afterAutospacing="0"/>
      </w:pPr>
      <w:r>
        <w:lastRenderedPageBreak/>
        <w:t>Инструкция № 11. Правила поведения, когда ты один дома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Открывать дверь можно только хорошо знакомому человеку.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 ключ от квартиры в «надежном месте».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вешай ключ на шнурке себе на шею.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потерял ключ - немедленно сообщи об этом родителям.</w:t>
      </w:r>
    </w:p>
    <w:p w:rsidR="0037785E" w:rsidRDefault="0037785E" w:rsidP="0037785E">
      <w:pPr>
        <w:pStyle w:val="1"/>
        <w:spacing w:before="0" w:beforeAutospacing="0" w:after="0" w:afterAutospacing="0"/>
      </w:pPr>
      <w:bookmarkStart w:id="14" w:name="_Toc10702"/>
      <w:r>
        <w:t>Инструкция № 12. Правила общения по телефону</w:t>
      </w:r>
      <w:bookmarkEnd w:id="14"/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называй адрес или номер квартиры.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называй номер своего телефона (можешь ответить только «да» или «нет»).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вступай в разговоры с незнакомцами.</w:t>
      </w:r>
    </w:p>
    <w:p w:rsidR="0037785E" w:rsidRDefault="0037785E" w:rsidP="0037785E">
      <w:pPr>
        <w:pStyle w:val="1"/>
        <w:spacing w:before="0" w:beforeAutospacing="0" w:after="0" w:afterAutospacing="0"/>
        <w:rPr>
          <w:color w:val="000000"/>
          <w:szCs w:val="24"/>
        </w:rPr>
      </w:pPr>
      <w:bookmarkStart w:id="15" w:name="_Toc3308"/>
      <w:r>
        <w:t xml:space="preserve">Инструкция № 13. </w:t>
      </w:r>
      <w:r>
        <w:rPr>
          <w:color w:val="000000"/>
          <w:szCs w:val="24"/>
        </w:rPr>
        <w:t>Правила поведения во время прогулки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прогулку выходи со своим отрядом.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Играй на спортплощадке.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колющими, массивными предметами.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толкайся, не ставь подножки.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кидайся камнями, различными предметами.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туалет иди только с разрешения учителя.</w:t>
      </w:r>
    </w:p>
    <w:p w:rsidR="0037785E" w:rsidRDefault="0037785E" w:rsidP="0037785E">
      <w:pPr>
        <w:spacing w:after="0" w:line="240" w:lineRule="auto"/>
        <w:ind w:firstLineChars="275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улицы заходи со своим отрядом.</w:t>
      </w:r>
    </w:p>
    <w:p w:rsidR="0037785E" w:rsidRDefault="0037785E" w:rsidP="0037785E">
      <w:pPr>
        <w:pStyle w:val="1"/>
        <w:spacing w:before="0" w:beforeAutospacing="0" w:after="0" w:afterAutospacing="0"/>
      </w:pPr>
      <w:r>
        <w:rPr>
          <w:color w:val="000000"/>
          <w:szCs w:val="24"/>
        </w:rPr>
        <w:t xml:space="preserve">Инструкция №14. </w:t>
      </w:r>
      <w:r>
        <w:t>Профилактика коронавирусной инфекции, гриппа и ОРВИ</w:t>
      </w:r>
      <w:bookmarkEnd w:id="15"/>
    </w:p>
    <w:p w:rsidR="0037785E" w:rsidRDefault="0037785E" w:rsidP="0037785E">
      <w:pPr>
        <w:pStyle w:val="a7"/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Закрывайте нос при чихании и кашле.</w:t>
      </w:r>
    </w:p>
    <w:p w:rsidR="0037785E" w:rsidRDefault="0037785E" w:rsidP="0037785E">
      <w:pPr>
        <w:pStyle w:val="a7"/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Антисептиком и мылом с водой  обрабатывайте руки и поверхности.</w:t>
      </w:r>
    </w:p>
    <w:p w:rsidR="0037785E" w:rsidRDefault="0037785E" w:rsidP="0037785E">
      <w:pPr>
        <w:pStyle w:val="a7"/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Избегайте  людных мест и контактов с больными  людьми.</w:t>
      </w:r>
    </w:p>
    <w:p w:rsidR="0037785E" w:rsidRDefault="0037785E" w:rsidP="0037785E">
      <w:pPr>
        <w:pStyle w:val="a7"/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Незамедлительно  обращайтесь к  врачу, если  заболели.</w:t>
      </w:r>
    </w:p>
    <w:p w:rsidR="0037785E" w:rsidRDefault="0037785E" w:rsidP="0037785E">
      <w:pPr>
        <w:pStyle w:val="a7"/>
        <w:spacing w:after="0" w:line="240" w:lineRule="auto"/>
        <w:ind w:left="0"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Используйте индивидуальные средства  личной гигиены.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3"/>
        <w:jc w:val="both"/>
      </w:pPr>
      <w:r>
        <w:rPr>
          <w:b/>
          <w:bCs/>
        </w:rPr>
        <w:t xml:space="preserve">ПРАВИЛО 1. </w:t>
      </w:r>
      <w:r>
        <w:t xml:space="preserve"> </w:t>
      </w:r>
      <w:r>
        <w:rPr>
          <w:b/>
          <w:bCs/>
        </w:rPr>
        <w:t>ЧАСТО МОЙТЕ РУКИ С МЫЛОМ</w:t>
      </w:r>
      <w:r>
        <w:t>. 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Чистите и дезинфицируйте поверхности, используя бытовые моющие средства.  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Чистка и регулярная дезинфекция поверхностей (столов, дверных ручек, стульев, гаджетов и др.) удаляет вирусы.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3"/>
        <w:jc w:val="both"/>
        <w:rPr>
          <w:b/>
          <w:bCs/>
        </w:rPr>
      </w:pPr>
      <w:r>
        <w:rPr>
          <w:b/>
          <w:bCs/>
        </w:rPr>
        <w:t>ПРАВИЛО 2. СОБЛЮДАЙТЕ РАССТОЯНИЕ И ЭТИКЕТ.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 xml:space="preserve">Избегайте трогать руками глаза, нос или рот. </w:t>
      </w:r>
      <w:proofErr w:type="spellStart"/>
      <w:r>
        <w:t>Коронавирус</w:t>
      </w:r>
      <w:proofErr w:type="spellEnd"/>
      <w:r>
        <w:t>, как и другие респираторные заболевания, распространяется этими путями.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Избегая излишних поездок и посещений многолюдных мест, можно уменьшить риск заболевания.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3"/>
        <w:jc w:val="both"/>
        <w:rPr>
          <w:b/>
          <w:bCs/>
        </w:rPr>
      </w:pPr>
      <w:r>
        <w:rPr>
          <w:b/>
          <w:bCs/>
        </w:rPr>
        <w:t>ПРАВИЛО 3. ВЕДИТЕ ЗДОРОВЫЙ ОБРАЗ ЖИЗНИ.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45C93" w:rsidRDefault="00945C93"/>
    <w:p w:rsidR="009A0E44" w:rsidRDefault="009A0E44"/>
    <w:p w:rsidR="0037785E" w:rsidRDefault="0037785E" w:rsidP="0037785E">
      <w:pPr>
        <w:pStyle w:val="a8"/>
        <w:spacing w:before="0" w:beforeAutospacing="0" w:after="0" w:afterAutospacing="0"/>
        <w:ind w:firstLineChars="275" w:firstLine="663"/>
        <w:jc w:val="both"/>
        <w:rPr>
          <w:b/>
          <w:bCs/>
        </w:rPr>
      </w:pPr>
      <w:r>
        <w:rPr>
          <w:b/>
          <w:bCs/>
        </w:rPr>
        <w:lastRenderedPageBreak/>
        <w:t>ПРАВИЛО 4. ЗАЩИЩАЙТЕ ОРГАНЫ ДЫХАНИЯ С ПОМОЩЬЮ МЕДИЦИНСКОЙ МАСКИ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Медицинские маски для защиты органов дыхания используют: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- при уходе за больными острыми респираторными вирусными инфекциями;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- при общении с лицами с признаками острой респираторной вирусной инфекции;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- при рисках инфицирования другими инфекциями, передающимися воздушно-капельным путем.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3"/>
        <w:jc w:val="both"/>
        <w:rPr>
          <w:b/>
          <w:bCs/>
        </w:rPr>
      </w:pPr>
      <w:r>
        <w:rPr>
          <w:b/>
          <w:bCs/>
        </w:rPr>
        <w:t>ПРАВИЛО 5. ЧТО ДЕЛАТЬ В СЛУЧАЕ ЗАБОЛЕВАНИЯ ГРИППОМ, КОРОНАВИРУСНОЙ ИНФЕКЦИЕЙ?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Оставайтесь дома и срочно обращайтесь к врачу.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Следуйте предписаниям врача, соблюдайте постельный режим и пейте как можно больше жидкости. </w:t>
      </w:r>
    </w:p>
    <w:p w:rsidR="0037785E" w:rsidRDefault="0037785E" w:rsidP="0037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Инструкция № 15. Правила антитеррористической безопасности воспитанников пришкольного лагеря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2. Особенно остерегайтесь людей, одетых явно не по се­зону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7. Никогда не принимайте от незнакомцев пакеты и сумки, не оставляйте свои сумки без присмотра.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8. Ознакомьтесь с планом эвакуации, узнайте, где находятся резервные выходы из здания.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10. Возвращайтесь в покинутое помещение только после разрешения ответственных лиц.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12. Старайтесь не поддаваться панике, что бы ни произошло.</w:t>
      </w:r>
    </w:p>
    <w:p w:rsidR="009A0E44" w:rsidRDefault="009A0E44" w:rsidP="003778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37785E" w:rsidRDefault="0037785E" w:rsidP="003778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ДЕЙСТВИЯ ПРИ ОБНАРУЖЕНИИ ПОДОЗРИТЕЛЬНОГО ПРЕДМЕТА, КОТОРЫЙ МОЖЕТ ОКАЗАТЬСЯ ВЗРЫВНЫМ УСТРОЙСТВОМ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Если обнаруженный предмет не должен, по вашему мнению, находиться в этом месте, не оставляйте этот факт без внимания.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Не пинайте на улице предметы, лежащие на земле.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Зафиксируйте время обнаружения предмета.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</w:p>
    <w:p w:rsidR="0037785E" w:rsidRDefault="0037785E" w:rsidP="0037785E">
      <w:pPr>
        <w:spacing w:after="0" w:line="240" w:lineRule="auto"/>
        <w:ind w:firstLineChars="183" w:firstLine="43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A0E44" w:rsidRDefault="009A0E44" w:rsidP="0037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7785E" w:rsidRDefault="0037785E" w:rsidP="0037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Инструкция № 16. Действия в чрезвычайных ситуациях</w:t>
      </w:r>
    </w:p>
    <w:p w:rsidR="009A0E44" w:rsidRDefault="009A0E44" w:rsidP="0037785E">
      <w:pPr>
        <w:pStyle w:val="a8"/>
        <w:spacing w:before="0" w:beforeAutospacing="0" w:after="0" w:afterAutospacing="0"/>
        <w:ind w:firstLineChars="275" w:firstLine="660"/>
        <w:jc w:val="both"/>
      </w:pP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БЕЗОПАСНОСТЬ В ПОВСЕДНЕВНОЙ ЖИЗНИ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В городе избегайте плохо освещенных, малолюдных мест, держите деньги или драгоценности во внутреннем кармане, не показывайте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их посторонним. При необходимости ночных передвижений по городу пользуйтесь такси, не соглашайтесь на то, чтобы вас подвозили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незнакомые люди. При посадке в автомобиль, постарайтесь запомнить его номер и марку. Избегайте мест скопления людей, не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приближайтесь из любопытства к месту, где что-то случилось, где происходит манифестация или любое другое собрание.    ■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Заметив бесхозную вещь не следует прикасаться к находке и нужно немедленно обратиться к работнику милиции.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Взрывоопасными предметами могут оказаться: неизвестная деталь в машине, сверток в подъезде, во дворе дома, остатки различных материало</w:t>
      </w:r>
      <w:r w:rsidR="00D54C59">
        <w:t xml:space="preserve">в, нетипичных для данного места, </w:t>
      </w:r>
      <w:r>
        <w:t>натянутая проволока, шнур,</w:t>
      </w:r>
      <w:r w:rsidR="00D54C59">
        <w:t xml:space="preserve"> </w:t>
      </w:r>
      <w:r>
        <w:t>чужая сумка, портфель, коробка, оказавшиеся поблизости с вашим автомобилем, домом, квартирой.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Нельзя поднимать с земли различные предметы (игрушки, красочные вещи ит. д.)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ВЗРЫВЫ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взрыве необходимо: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использовать для укрытия естественные складки местности, прочные невысокие конструкции, расположенные на удалении от многоэтажных остекленных зданий и сооружений;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>находясь</w:t>
      </w:r>
      <w:proofErr w:type="gramEnd"/>
      <w:r>
        <w:t xml:space="preserve"> на открытом пространстве, лечь на</w:t>
      </w:r>
      <w:r w:rsidR="00D54C59">
        <w:t xml:space="preserve"> </w:t>
      </w:r>
      <w:r>
        <w:t>живот ногами по направлению к предполагаемому месту взрыва, голову защитить руками;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>при</w:t>
      </w:r>
      <w:proofErr w:type="gramEnd"/>
      <w:r>
        <w:t xml:space="preserve"> нахождении в помещении лечь на живот подальше от окон, заставленных дверей, проходов, лестниц, по возможности в местах соединения несущих конструкций, в углах, образованных капитальными стенами,</w:t>
      </w:r>
      <w:r w:rsidR="00D54C59">
        <w:t xml:space="preserve"> </w:t>
      </w:r>
      <w:r>
        <w:t>возле</w:t>
      </w:r>
      <w:r w:rsidR="00D54C59">
        <w:t xml:space="preserve"> </w:t>
      </w:r>
      <w:r>
        <w:t>опорных</w:t>
      </w:r>
      <w:r w:rsidR="00D54C59">
        <w:t xml:space="preserve"> </w:t>
      </w:r>
      <w:r>
        <w:t>колонн, закрыть голову руками.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ЗАХВАТ ЗАЛОЖНИКОВ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захвате в заложники: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старайтесь ограничить любые контакты с преступниками, не вызывайте у них агрессии своими действиями или словами;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>используйте любую возможность для передачи информации о своем местонахождении родственникам или правоохранительным органам;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не реагируйте на провокационные действия террористов, не задавайте им вопросов и, по возможности, не смотрите им в глаза;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>выполняйте</w:t>
      </w:r>
      <w:proofErr w:type="gramEnd"/>
      <w:r>
        <w:t xml:space="preserve"> требования террористов, спрашивайте у них</w:t>
      </w:r>
      <w:r w:rsidR="00D54C59">
        <w:t xml:space="preserve"> </w:t>
      </w:r>
      <w:r>
        <w:t>разрешение на любые действия.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Во время штурма спецподразделения: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>отойдите</w:t>
      </w:r>
      <w:proofErr w:type="gramEnd"/>
      <w:r>
        <w:t xml:space="preserve"> от входных дверей, окон, иллюминаторов, люков, укройтесь за предметами (креслом, столом и т.п.), займите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горизонтальное положение, прикройте свое тело от пуль подручными средствами. В момент штурма не берите в руки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оружие преступников, так как вас могут принять за бандитов и открыть по вам огонь на поражение.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перестрелке: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немедленно отойдите от окон, если есть ванная комната, то желательно укрыться там, лечь на пол или в ванну. Находясь на улице, найдите укрытие (выступ здания, каменные ступени, памятник, фонтан, бетонный столб, кирпичный забор или бордюрный камень) и пробирайтесь к нему ползком.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ЛЕСНЫЕ ПОЖАРЫ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Оказавшись в зоне лесного пожара: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необходимо выйти на дорогу или просеку, широкую поляну, к берегу реки или водоема перпендикулярно направлению движения огня, прикрыв рот и нос смоченной ватно-марлевой повязкой, носовым платком, тряпкой;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>при</w:t>
      </w:r>
      <w:proofErr w:type="gramEnd"/>
      <w:r>
        <w:t xml:space="preserve"> невозможности уйти от пожара следует войти в водоем или накрыться мокрой одеждой;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после выхода из зоны пожара нужно обязательно сообщить о месте, размерах и характере пожара в администрацию ближайшего населенного пункта, лесничество или противопожарную службу, а также местному населению.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НАВОДНЕНИЯ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угрозе наводнения необходимо: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отключить воду, электричество;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перенести ценные предметы и вещи на верхние этажи зданий или чердаки;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взять с собой личные документы, помещенные в непромокаемый пакет, деньги, медицинскую аптечку, необходимое белье и туалетные принадлежности, трехдневный запас продуктов питания и прибыть к установленному сроку на сборный эвакуационный пункт.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  <w:r>
        <w:t>При нахождении внутри здания (жилого дома) во время внезапного наводнения необходимо: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занять как можно быстрее ближайшее безопасное возвышенное место, верхний этаж здания, чердак или крышу дома;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принять меры, позволяющие спасателям вас обнаружить (вывесить на высоком месте белое или цветное полотнище, подавать световые сигналы);</w:t>
      </w:r>
    </w:p>
    <w:p w:rsidR="0037785E" w:rsidRDefault="0037785E" w:rsidP="0037785E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>
        <w:t>проводить самостоятельную эвакуацию вплавь или с использованием плавсредств, но только в случаях угрозы жизни и здоровью, а также при необходимости оказания неотложной помощи пострадавшим.</w:t>
      </w:r>
    </w:p>
    <w:p w:rsidR="0037785E" w:rsidRDefault="0037785E" w:rsidP="0037785E">
      <w:pPr>
        <w:pStyle w:val="a8"/>
        <w:spacing w:before="0" w:beforeAutospacing="0" w:after="0" w:afterAutospacing="0"/>
        <w:ind w:firstLineChars="275" w:firstLine="660"/>
        <w:jc w:val="both"/>
      </w:pPr>
    </w:p>
    <w:p w:rsidR="0037785E" w:rsidRPr="0037785E" w:rsidRDefault="0037785E"/>
    <w:sectPr w:rsidR="0037785E" w:rsidRPr="0037785E" w:rsidSect="009A0E44">
      <w:pgSz w:w="11906" w:h="16838"/>
      <w:pgMar w:top="709" w:right="144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C4" w:rsidRDefault="006F21C4" w:rsidP="006F21C4">
      <w:pPr>
        <w:spacing w:after="0" w:line="240" w:lineRule="auto"/>
      </w:pPr>
      <w:r>
        <w:separator/>
      </w:r>
    </w:p>
  </w:endnote>
  <w:endnote w:type="continuationSeparator" w:id="0">
    <w:p w:rsidR="006F21C4" w:rsidRDefault="006F21C4" w:rsidP="006F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30" w:rsidRDefault="004B3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C4" w:rsidRDefault="006F21C4" w:rsidP="006F21C4">
      <w:pPr>
        <w:spacing w:after="0" w:line="240" w:lineRule="auto"/>
      </w:pPr>
      <w:r>
        <w:separator/>
      </w:r>
    </w:p>
  </w:footnote>
  <w:footnote w:type="continuationSeparator" w:id="0">
    <w:p w:rsidR="006F21C4" w:rsidRDefault="006F21C4" w:rsidP="006F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BA5A"/>
    <w:multiLevelType w:val="singleLevel"/>
    <w:tmpl w:val="5721BA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6BF97AC2"/>
    <w:multiLevelType w:val="multilevel"/>
    <w:tmpl w:val="6BF97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86"/>
    <w:rsid w:val="0003705D"/>
    <w:rsid w:val="0037785E"/>
    <w:rsid w:val="004B3830"/>
    <w:rsid w:val="00681435"/>
    <w:rsid w:val="006F21C4"/>
    <w:rsid w:val="00775C94"/>
    <w:rsid w:val="00945C93"/>
    <w:rsid w:val="009A0E44"/>
    <w:rsid w:val="009B6986"/>
    <w:rsid w:val="00D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626D9C-5D54-4308-9EEC-6132F23C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85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85E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qFormat/>
    <w:rsid w:val="003778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37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37785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7785E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7">
    <w:name w:val="List Paragraph"/>
    <w:basedOn w:val="a"/>
    <w:uiPriority w:val="34"/>
    <w:qFormat/>
    <w:rsid w:val="0037785E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37785E"/>
  </w:style>
  <w:style w:type="paragraph" w:styleId="a8">
    <w:name w:val="Normal (Web)"/>
    <w:basedOn w:val="a"/>
    <w:uiPriority w:val="99"/>
    <w:unhideWhenUsed/>
    <w:qFormat/>
    <w:rsid w:val="0037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2023-06-01T19:10:00Z</cp:lastPrinted>
  <dcterms:created xsi:type="dcterms:W3CDTF">2023-06-01T18:46:00Z</dcterms:created>
  <dcterms:modified xsi:type="dcterms:W3CDTF">2024-10-27T15:45:00Z</dcterms:modified>
</cp:coreProperties>
</file>